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test — exercice 2025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03.06.2026 à 23:53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